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B7895" w14:textId="77777777" w:rsidR="00E710FC" w:rsidRDefault="00E710FC">
      <w:pPr>
        <w:rPr>
          <w:lang w:val="en-CA"/>
        </w:rPr>
      </w:pPr>
      <w:bookmarkStart w:id="0" w:name="_GoBack"/>
      <w:bookmarkEnd w:id="0"/>
      <w:r>
        <w:rPr>
          <w:lang w:val="en-CA"/>
        </w:rPr>
        <w:t>Web/Digital Media Report</w:t>
      </w:r>
    </w:p>
    <w:p w14:paraId="097DECC9" w14:textId="77777777" w:rsidR="00E710FC" w:rsidRDefault="00E710FC">
      <w:pPr>
        <w:rPr>
          <w:lang w:val="en-CA"/>
        </w:rPr>
      </w:pPr>
      <w:r>
        <w:rPr>
          <w:lang w:val="en-CA"/>
        </w:rPr>
        <w:t>Submitted by Abby Goodrum</w:t>
      </w:r>
    </w:p>
    <w:p w14:paraId="3EF189C6" w14:textId="77777777" w:rsidR="00E710FC" w:rsidRDefault="00E710FC">
      <w:pPr>
        <w:rPr>
          <w:lang w:val="en-CA"/>
        </w:rPr>
      </w:pPr>
    </w:p>
    <w:p w14:paraId="533F57F5" w14:textId="77777777" w:rsidR="00E710FC" w:rsidRDefault="00E710FC" w:rsidP="00E710FC">
      <w:pPr>
        <w:rPr>
          <w:lang w:val="en-CA"/>
        </w:rPr>
      </w:pPr>
      <w:r>
        <w:rPr>
          <w:lang w:val="en-CA"/>
        </w:rPr>
        <w:t xml:space="preserve"> </w:t>
      </w:r>
    </w:p>
    <w:p w14:paraId="401E227A" w14:textId="77777777" w:rsidR="00E710FC" w:rsidRDefault="00E710FC" w:rsidP="00E710FC">
      <w:pPr>
        <w:rPr>
          <w:lang w:val="en-CA"/>
        </w:rPr>
      </w:pPr>
      <w:r>
        <w:rPr>
          <w:lang w:val="en-CA"/>
        </w:rPr>
        <w:t>In order to provide more secure, efficient and accessible information over the web and through social media, the Board of Directors created a subcommittee on Digital Communication renewal.</w:t>
      </w:r>
    </w:p>
    <w:p w14:paraId="5F1D7F4E" w14:textId="77777777" w:rsidR="00E710FC" w:rsidRDefault="00E710FC" w:rsidP="00E710FC">
      <w:pPr>
        <w:rPr>
          <w:lang w:val="en-CA"/>
        </w:rPr>
      </w:pPr>
    </w:p>
    <w:p w14:paraId="09A9BD23" w14:textId="77777777" w:rsidR="00E710FC" w:rsidRDefault="00E710FC" w:rsidP="00E710FC">
      <w:pPr>
        <w:rPr>
          <w:lang w:val="en-CA"/>
        </w:rPr>
      </w:pPr>
      <w:r>
        <w:rPr>
          <w:lang w:val="en-CA"/>
        </w:rPr>
        <w:t xml:space="preserve">The committee was composed of Abby Goodrum (chair), Neil </w:t>
      </w:r>
      <w:proofErr w:type="spellStart"/>
      <w:r>
        <w:rPr>
          <w:lang w:val="en-CA"/>
        </w:rPr>
        <w:t>Tarswell</w:t>
      </w:r>
      <w:proofErr w:type="spellEnd"/>
      <w:r>
        <w:rPr>
          <w:lang w:val="en-CA"/>
        </w:rPr>
        <w:t xml:space="preserve">, and Dennis Cuomo.   </w:t>
      </w:r>
    </w:p>
    <w:p w14:paraId="4FC9AD79" w14:textId="77777777" w:rsidR="00E710FC" w:rsidRDefault="00E710FC" w:rsidP="00E710FC">
      <w:pPr>
        <w:rPr>
          <w:lang w:val="en-CA"/>
        </w:rPr>
      </w:pPr>
    </w:p>
    <w:p w14:paraId="0710D8EC" w14:textId="77777777" w:rsidR="00E710FC" w:rsidRDefault="00E710FC" w:rsidP="00E710FC">
      <w:pPr>
        <w:rPr>
          <w:lang w:val="en-CA"/>
        </w:rPr>
      </w:pPr>
      <w:r>
        <w:rPr>
          <w:lang w:val="en-CA"/>
        </w:rPr>
        <w:t xml:space="preserve">Phase 1:  Interviews with members of the various stakeholder communities that use/contribute to the GRBS website, and FB page.  The purpose of the interviews was to determine the information needs </w:t>
      </w:r>
      <w:proofErr w:type="gramStart"/>
      <w:r>
        <w:rPr>
          <w:lang w:val="en-CA"/>
        </w:rPr>
        <w:t>of  a</w:t>
      </w:r>
      <w:proofErr w:type="gramEnd"/>
      <w:r>
        <w:rPr>
          <w:lang w:val="en-CA"/>
        </w:rPr>
        <w:t xml:space="preserve"> variety of people including: GRBS members,  Blues camp students and their parents, musicians, volunteers and others. </w:t>
      </w:r>
    </w:p>
    <w:p w14:paraId="2C5E80AB" w14:textId="77777777" w:rsidR="00E710FC" w:rsidRDefault="00E710FC" w:rsidP="00E710FC">
      <w:pPr>
        <w:rPr>
          <w:lang w:val="en-CA"/>
        </w:rPr>
      </w:pPr>
    </w:p>
    <w:p w14:paraId="407AFD08" w14:textId="77777777" w:rsidR="00E710FC" w:rsidRDefault="00E710FC" w:rsidP="00E710FC">
      <w:pPr>
        <w:rPr>
          <w:lang w:val="en-CA"/>
        </w:rPr>
      </w:pPr>
      <w:r>
        <w:rPr>
          <w:lang w:val="en-CA"/>
        </w:rPr>
        <w:t>Phase 2: Survey of other Blues Society websites and FB pages.  What’s working?  What’s not?</w:t>
      </w:r>
    </w:p>
    <w:p w14:paraId="4949FEBD" w14:textId="77777777" w:rsidR="00E710FC" w:rsidRDefault="00E710FC" w:rsidP="00E710FC">
      <w:pPr>
        <w:rPr>
          <w:lang w:val="en-CA"/>
        </w:rPr>
      </w:pPr>
    </w:p>
    <w:p w14:paraId="36BE628A" w14:textId="77777777" w:rsidR="00E710FC" w:rsidRDefault="00E710FC" w:rsidP="00E710FC">
      <w:pPr>
        <w:rPr>
          <w:lang w:val="en-CA"/>
        </w:rPr>
      </w:pPr>
      <w:r>
        <w:rPr>
          <w:lang w:val="en-CA"/>
        </w:rPr>
        <w:t>Phase 3: ROI analysis of existing and competing web and email hosting services, domain registration and protection services.  O</w:t>
      </w:r>
      <w:r w:rsidR="00B97077">
        <w:rPr>
          <w:lang w:val="en-CA"/>
        </w:rPr>
        <w:t xml:space="preserve">f critical concern was security but we were also interested in ease of use, </w:t>
      </w:r>
      <w:r w:rsidR="003868CE">
        <w:rPr>
          <w:lang w:val="en-CA"/>
        </w:rPr>
        <w:t xml:space="preserve">range of features, interoperability with existing software (e.g. membership, </w:t>
      </w:r>
      <w:proofErr w:type="spellStart"/>
      <w:r w:rsidR="003868CE">
        <w:rPr>
          <w:lang w:val="en-CA"/>
        </w:rPr>
        <w:t>paypal</w:t>
      </w:r>
      <w:proofErr w:type="spellEnd"/>
      <w:r w:rsidR="003868CE">
        <w:rPr>
          <w:lang w:val="en-CA"/>
        </w:rPr>
        <w:t xml:space="preserve">, </w:t>
      </w:r>
      <w:proofErr w:type="spellStart"/>
      <w:r w:rsidR="003868CE">
        <w:rPr>
          <w:lang w:val="en-CA"/>
        </w:rPr>
        <w:t>Mailchimp</w:t>
      </w:r>
      <w:proofErr w:type="spellEnd"/>
      <w:r w:rsidR="003868CE">
        <w:rPr>
          <w:lang w:val="en-CA"/>
        </w:rPr>
        <w:t xml:space="preserve">, </w:t>
      </w:r>
      <w:proofErr w:type="spellStart"/>
      <w:r w:rsidR="003868CE">
        <w:rPr>
          <w:lang w:val="en-CA"/>
        </w:rPr>
        <w:t>etc</w:t>
      </w:r>
      <w:proofErr w:type="spellEnd"/>
      <w:r w:rsidR="003868CE">
        <w:rPr>
          <w:lang w:val="en-CA"/>
        </w:rPr>
        <w:t xml:space="preserve">), </w:t>
      </w:r>
      <w:r w:rsidR="00B97077">
        <w:rPr>
          <w:lang w:val="en-CA"/>
        </w:rPr>
        <w:t xml:space="preserve">quality of service, </w:t>
      </w:r>
      <w:r w:rsidR="003868CE">
        <w:rPr>
          <w:lang w:val="en-CA"/>
        </w:rPr>
        <w:t xml:space="preserve">and support. </w:t>
      </w:r>
    </w:p>
    <w:p w14:paraId="40D725B8" w14:textId="77777777" w:rsidR="003868CE" w:rsidRDefault="003868CE" w:rsidP="00E710FC">
      <w:pPr>
        <w:rPr>
          <w:lang w:val="en-CA"/>
        </w:rPr>
      </w:pPr>
    </w:p>
    <w:p w14:paraId="18CED8AA" w14:textId="77777777" w:rsidR="003868CE" w:rsidRDefault="003868CE" w:rsidP="00E710FC">
      <w:pPr>
        <w:rPr>
          <w:lang w:val="en-CA"/>
        </w:rPr>
      </w:pPr>
      <w:r>
        <w:rPr>
          <w:lang w:val="en-CA"/>
        </w:rPr>
        <w:t xml:space="preserve">After much consideration and study, the new website was created and was launched last Fall.  As well, we have moved the email and domain hosting to a new service provider.   We are still in the process of adding pages and information to the website, and have plans for greater integration with FB, Twitter, and Instagram. </w:t>
      </w:r>
    </w:p>
    <w:p w14:paraId="525ABCE9" w14:textId="77777777" w:rsidR="003868CE" w:rsidRDefault="003868CE" w:rsidP="00E710FC">
      <w:pPr>
        <w:rPr>
          <w:lang w:val="en-CA"/>
        </w:rPr>
      </w:pPr>
    </w:p>
    <w:p w14:paraId="7E0E1799" w14:textId="77777777" w:rsidR="003868CE" w:rsidRPr="00E710FC" w:rsidRDefault="003868CE" w:rsidP="00E710FC">
      <w:pPr>
        <w:rPr>
          <w:lang w:val="en-CA"/>
        </w:rPr>
      </w:pPr>
      <w:proofErr w:type="spellStart"/>
      <w:r>
        <w:rPr>
          <w:lang w:val="en-CA"/>
        </w:rPr>
        <w:t>Its</w:t>
      </w:r>
      <w:proofErr w:type="spellEnd"/>
      <w:r>
        <w:rPr>
          <w:lang w:val="en-CA"/>
        </w:rPr>
        <w:t xml:space="preserve"> an ongoing process….</w:t>
      </w:r>
    </w:p>
    <w:sectPr w:rsidR="003868CE" w:rsidRPr="00E710FC" w:rsidSect="00D758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216ACE"/>
    <w:multiLevelType w:val="hybridMultilevel"/>
    <w:tmpl w:val="7C509FA8"/>
    <w:lvl w:ilvl="0" w:tplc="183AD0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0FC"/>
    <w:rsid w:val="003868CE"/>
    <w:rsid w:val="004C2FD3"/>
    <w:rsid w:val="00B97077"/>
    <w:rsid w:val="00D758EA"/>
    <w:rsid w:val="00E710FC"/>
    <w:rsid w:val="00F7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D22F5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Goodrum</dc:creator>
  <cp:keywords/>
  <dc:description/>
  <cp:lastModifiedBy>Abby Goodrum</cp:lastModifiedBy>
  <cp:revision>2</cp:revision>
  <dcterms:created xsi:type="dcterms:W3CDTF">2018-05-01T21:23:00Z</dcterms:created>
  <dcterms:modified xsi:type="dcterms:W3CDTF">2018-05-01T21:23:00Z</dcterms:modified>
</cp:coreProperties>
</file>